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B701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015">
              <w:rPr>
                <w:rFonts w:ascii="Times New Roman" w:hAnsi="Times New Roman" w:cs="Times New Roman"/>
                <w:sz w:val="28"/>
                <w:szCs w:val="28"/>
              </w:rPr>
              <w:t>Поставка приборов контроля и измерения неэлектрических величин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3B7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540 846,00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3B7015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3B7015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2024-09-11T07:38:00Z</dcterms:modified>
</cp:coreProperties>
</file>